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95E40" w14:textId="2B8A2A7F" w:rsidR="00C12D04" w:rsidRPr="00F90AF3" w:rsidRDefault="00C12D04" w:rsidP="00C12D04">
      <w:pPr>
        <w:autoSpaceDE w:val="0"/>
        <w:autoSpaceDN w:val="0"/>
        <w:adjustRightInd w:val="0"/>
        <w:spacing w:after="0" w:line="240" w:lineRule="auto"/>
        <w:jc w:val="center"/>
        <w:rPr>
          <w:sz w:val="22"/>
        </w:rPr>
      </w:pPr>
      <w:r w:rsidRPr="00F90AF3">
        <w:rPr>
          <w:sz w:val="22"/>
          <w:lang w:val="en-CA"/>
        </w:rPr>
        <w:fldChar w:fldCharType="begin"/>
      </w:r>
      <w:r w:rsidRPr="00F90AF3">
        <w:rPr>
          <w:sz w:val="22"/>
          <w:lang w:val="en-CA"/>
        </w:rPr>
        <w:instrText xml:space="preserve"> SEQ CHAPTER \h \r 1</w:instrText>
      </w:r>
      <w:r w:rsidRPr="00F90AF3">
        <w:rPr>
          <w:sz w:val="22"/>
          <w:lang w:val="en-CA"/>
        </w:rPr>
        <w:fldChar w:fldCharType="end"/>
      </w:r>
      <w:r w:rsidRPr="00F90AF3">
        <w:rPr>
          <w:sz w:val="22"/>
        </w:rPr>
        <w:t>PUBLIC NOTICE is hereby given that this</w:t>
      </w:r>
      <w:r w:rsidRPr="00F90AF3">
        <w:rPr>
          <w:sz w:val="22"/>
        </w:rPr>
        <w:br/>
        <w:t>Ash Creek Special Service District Board</w:t>
      </w:r>
      <w:r w:rsidRPr="00F90AF3">
        <w:rPr>
          <w:sz w:val="22"/>
        </w:rPr>
        <w:br/>
        <w:t xml:space="preserve">will hold a public hearing </w:t>
      </w:r>
      <w:r w:rsidR="00C61D8F" w:rsidRPr="00F90AF3">
        <w:rPr>
          <w:sz w:val="22"/>
        </w:rPr>
        <w:t xml:space="preserve">and meeting </w:t>
      </w:r>
      <w:r w:rsidRPr="00F90AF3">
        <w:rPr>
          <w:sz w:val="22"/>
        </w:rPr>
        <w:t>on T</w:t>
      </w:r>
      <w:r w:rsidRPr="00F90AF3">
        <w:rPr>
          <w:sz w:val="22"/>
        </w:rPr>
        <w:t>ues</w:t>
      </w:r>
      <w:r w:rsidRPr="00F90AF3">
        <w:rPr>
          <w:sz w:val="22"/>
        </w:rPr>
        <w:t>day</w:t>
      </w:r>
      <w:r w:rsidRPr="00F90AF3">
        <w:rPr>
          <w:sz w:val="22"/>
        </w:rPr>
        <w:t>,</w:t>
      </w:r>
      <w:r w:rsidRPr="00F90AF3">
        <w:rPr>
          <w:sz w:val="22"/>
        </w:rPr>
        <w:t xml:space="preserve"> the </w:t>
      </w:r>
      <w:r w:rsidRPr="00F90AF3">
        <w:rPr>
          <w:sz w:val="22"/>
        </w:rPr>
        <w:t>9th</w:t>
      </w:r>
      <w:r w:rsidRPr="00F90AF3">
        <w:rPr>
          <w:sz w:val="22"/>
        </w:rPr>
        <w:br/>
      </w:r>
      <w:r w:rsidRPr="00F90AF3">
        <w:rPr>
          <w:sz w:val="22"/>
        </w:rPr>
        <w:t>December</w:t>
      </w:r>
      <w:r w:rsidRPr="00F90AF3">
        <w:rPr>
          <w:sz w:val="22"/>
        </w:rPr>
        <w:t xml:space="preserve"> 202</w:t>
      </w:r>
      <w:r w:rsidRPr="00F90AF3">
        <w:rPr>
          <w:sz w:val="22"/>
        </w:rPr>
        <w:t>5</w:t>
      </w:r>
      <w:r w:rsidRPr="00F90AF3">
        <w:rPr>
          <w:sz w:val="22"/>
        </w:rPr>
        <w:t xml:space="preserve"> at the Ash Creek Office Building at</w:t>
      </w:r>
      <w:r w:rsidRPr="00F90AF3">
        <w:rPr>
          <w:sz w:val="22"/>
        </w:rPr>
        <w:br/>
        <w:t>1350 South Sand Hollow Road, Hurricane, Utah 84737</w:t>
      </w:r>
    </w:p>
    <w:p w14:paraId="54E170F3" w14:textId="400BDDFC" w:rsidR="00C12D04" w:rsidRPr="00F90AF3" w:rsidRDefault="00C12D04" w:rsidP="00C12D04">
      <w:pPr>
        <w:jc w:val="center"/>
        <w:rPr>
          <w:sz w:val="22"/>
        </w:rPr>
      </w:pPr>
      <w:r w:rsidRPr="00F90AF3">
        <w:rPr>
          <w:sz w:val="22"/>
        </w:rPr>
        <w:t xml:space="preserve">Commencing at </w:t>
      </w:r>
      <w:r w:rsidRPr="00F90AF3">
        <w:rPr>
          <w:sz w:val="22"/>
        </w:rPr>
        <w:t>5</w:t>
      </w:r>
      <w:r w:rsidRPr="00F90AF3">
        <w:rPr>
          <w:sz w:val="22"/>
        </w:rPr>
        <w:t>:00 PM.</w:t>
      </w:r>
    </w:p>
    <w:p w14:paraId="5372571A" w14:textId="74BA2A2C" w:rsidR="00C61D8F" w:rsidRPr="00F90AF3" w:rsidRDefault="00C12D04" w:rsidP="00C61D8F">
      <w:pPr>
        <w:pStyle w:val="ListParagraph"/>
        <w:numPr>
          <w:ilvl w:val="0"/>
          <w:numId w:val="4"/>
        </w:numPr>
        <w:autoSpaceDE w:val="0"/>
        <w:autoSpaceDN w:val="0"/>
        <w:adjustRightInd w:val="0"/>
        <w:spacing w:after="0" w:line="480" w:lineRule="auto"/>
        <w:rPr>
          <w:sz w:val="22"/>
        </w:rPr>
      </w:pPr>
      <w:r w:rsidRPr="00F90AF3">
        <w:rPr>
          <w:sz w:val="22"/>
        </w:rPr>
        <w:t>Call to order</w:t>
      </w:r>
      <w:r w:rsidRPr="00F90AF3">
        <w:rPr>
          <w:sz w:val="22"/>
        </w:rPr>
        <w:tab/>
      </w:r>
      <w:r w:rsidRPr="00F90AF3">
        <w:rPr>
          <w:sz w:val="22"/>
        </w:rPr>
        <w:tab/>
        <w:t>Nanette Billings</w:t>
      </w:r>
    </w:p>
    <w:p w14:paraId="318E51A4" w14:textId="6037D3BE" w:rsidR="00C61D8F" w:rsidRPr="00F90AF3" w:rsidRDefault="00C61D8F" w:rsidP="00C61D8F">
      <w:pPr>
        <w:pStyle w:val="ListParagraph"/>
        <w:numPr>
          <w:ilvl w:val="0"/>
          <w:numId w:val="4"/>
        </w:numPr>
        <w:autoSpaceDE w:val="0"/>
        <w:autoSpaceDN w:val="0"/>
        <w:adjustRightInd w:val="0"/>
        <w:spacing w:after="0" w:line="480" w:lineRule="auto"/>
        <w:rPr>
          <w:sz w:val="22"/>
        </w:rPr>
      </w:pPr>
      <w:r w:rsidRPr="00F90AF3">
        <w:rPr>
          <w:sz w:val="22"/>
        </w:rPr>
        <w:t>Kavyn Bringhurst</w:t>
      </w:r>
      <w:r w:rsidRPr="00F90AF3">
        <w:rPr>
          <w:sz w:val="22"/>
        </w:rPr>
        <w:tab/>
        <w:t>Prayer &amp; Pledge of Allegiance</w:t>
      </w:r>
    </w:p>
    <w:p w14:paraId="7FC0FC88" w14:textId="7A2CD697" w:rsidR="00C61D8F" w:rsidRPr="00F90AF3" w:rsidRDefault="00C61D8F" w:rsidP="00C61D8F">
      <w:pPr>
        <w:pStyle w:val="ListParagraph"/>
        <w:widowControl w:val="0"/>
        <w:numPr>
          <w:ilvl w:val="0"/>
          <w:numId w:val="4"/>
        </w:numPr>
        <w:autoSpaceDE w:val="0"/>
        <w:autoSpaceDN w:val="0"/>
        <w:adjustRightInd w:val="0"/>
        <w:spacing w:after="0" w:line="240" w:lineRule="auto"/>
        <w:rPr>
          <w:sz w:val="22"/>
        </w:rPr>
      </w:pPr>
      <w:r w:rsidRPr="00F90AF3">
        <w:rPr>
          <w:sz w:val="22"/>
        </w:rPr>
        <w:t xml:space="preserve">Public comments: Public Participation (no action will be taken on any item until it is properly agendized).  Citizens wishing to speak during public participation are asked to go to the podium, state their name for the record, and limit </w:t>
      </w:r>
      <w:r w:rsidR="003D3C11">
        <w:rPr>
          <w:sz w:val="22"/>
        </w:rPr>
        <w:t>their comments to a minimum of</w:t>
      </w:r>
      <w:r w:rsidRPr="00F90AF3">
        <w:rPr>
          <w:sz w:val="22"/>
        </w:rPr>
        <w:t xml:space="preserve"> three (3) minutes.</w:t>
      </w:r>
    </w:p>
    <w:p w14:paraId="2747651F" w14:textId="77777777" w:rsidR="00C61D8F" w:rsidRPr="00F90AF3" w:rsidRDefault="00C61D8F" w:rsidP="00C61D8F">
      <w:pPr>
        <w:pStyle w:val="ListParagraph"/>
        <w:widowControl w:val="0"/>
        <w:autoSpaceDE w:val="0"/>
        <w:autoSpaceDN w:val="0"/>
        <w:adjustRightInd w:val="0"/>
        <w:spacing w:after="0" w:line="240" w:lineRule="auto"/>
        <w:rPr>
          <w:sz w:val="22"/>
        </w:rPr>
      </w:pPr>
    </w:p>
    <w:p w14:paraId="354B01DE" w14:textId="4205ED53" w:rsidR="00C61D8F" w:rsidRPr="00F90AF3" w:rsidRDefault="00C61D8F" w:rsidP="00C61D8F">
      <w:pPr>
        <w:pStyle w:val="Level1"/>
        <w:numPr>
          <w:ilvl w:val="0"/>
          <w:numId w:val="4"/>
        </w:numPr>
        <w:tabs>
          <w:tab w:val="left" w:pos="-1440"/>
        </w:tabs>
        <w:spacing w:line="235" w:lineRule="auto"/>
        <w:rPr>
          <w:sz w:val="22"/>
          <w:szCs w:val="22"/>
        </w:rPr>
      </w:pPr>
      <w:r w:rsidRPr="00F90AF3">
        <w:rPr>
          <w:sz w:val="22"/>
          <w:szCs w:val="22"/>
        </w:rPr>
        <w:t>Board comments and declaration of conflicts of interest.</w:t>
      </w:r>
    </w:p>
    <w:p w14:paraId="3CECC68D" w14:textId="77777777" w:rsidR="00C61D8F" w:rsidRPr="00F90AF3" w:rsidRDefault="00C61D8F" w:rsidP="00C61D8F">
      <w:pPr>
        <w:pStyle w:val="Level1"/>
        <w:numPr>
          <w:ilvl w:val="0"/>
          <w:numId w:val="0"/>
        </w:numPr>
        <w:tabs>
          <w:tab w:val="left" w:pos="-1440"/>
        </w:tabs>
        <w:spacing w:line="235" w:lineRule="auto"/>
        <w:rPr>
          <w:sz w:val="22"/>
          <w:szCs w:val="22"/>
        </w:rPr>
      </w:pPr>
    </w:p>
    <w:p w14:paraId="45B8F65A" w14:textId="3DEEB851" w:rsidR="00C61D8F" w:rsidRPr="00F90AF3" w:rsidRDefault="00C61D8F" w:rsidP="00C61D8F">
      <w:pPr>
        <w:pStyle w:val="Level1"/>
        <w:numPr>
          <w:ilvl w:val="0"/>
          <w:numId w:val="4"/>
        </w:numPr>
        <w:tabs>
          <w:tab w:val="left" w:pos="-1440"/>
        </w:tabs>
        <w:spacing w:line="235" w:lineRule="auto"/>
        <w:rPr>
          <w:sz w:val="22"/>
          <w:szCs w:val="22"/>
        </w:rPr>
      </w:pPr>
      <w:r w:rsidRPr="00F90AF3">
        <w:rPr>
          <w:sz w:val="22"/>
          <w:szCs w:val="22"/>
        </w:rPr>
        <w:t xml:space="preserve">Discussion and approval of minutes from the </w:t>
      </w:r>
      <w:r w:rsidR="003D3C11">
        <w:rPr>
          <w:sz w:val="22"/>
          <w:szCs w:val="22"/>
        </w:rPr>
        <w:t>October 23</w:t>
      </w:r>
      <w:r w:rsidRPr="00F90AF3">
        <w:rPr>
          <w:sz w:val="22"/>
          <w:szCs w:val="22"/>
        </w:rPr>
        <w:t>, 202</w:t>
      </w:r>
      <w:r w:rsidR="003D3C11">
        <w:rPr>
          <w:sz w:val="22"/>
          <w:szCs w:val="22"/>
        </w:rPr>
        <w:t>5</w:t>
      </w:r>
      <w:r w:rsidRPr="00F90AF3">
        <w:rPr>
          <w:sz w:val="22"/>
          <w:szCs w:val="22"/>
        </w:rPr>
        <w:t>, meeting.</w:t>
      </w:r>
    </w:p>
    <w:p w14:paraId="61748A9F" w14:textId="77777777" w:rsidR="00C61D8F" w:rsidRPr="00F90AF3" w:rsidRDefault="00C61D8F" w:rsidP="00C61D8F">
      <w:pPr>
        <w:pStyle w:val="Level1"/>
        <w:numPr>
          <w:ilvl w:val="0"/>
          <w:numId w:val="0"/>
        </w:numPr>
        <w:tabs>
          <w:tab w:val="left" w:pos="-1440"/>
        </w:tabs>
        <w:spacing w:line="235" w:lineRule="auto"/>
        <w:rPr>
          <w:sz w:val="22"/>
          <w:szCs w:val="22"/>
        </w:rPr>
      </w:pPr>
    </w:p>
    <w:p w14:paraId="2AE28316" w14:textId="181CE2DE" w:rsidR="00C61D8F" w:rsidRPr="00F90AF3" w:rsidRDefault="00C61D8F" w:rsidP="00C61D8F">
      <w:pPr>
        <w:pStyle w:val="Level1"/>
        <w:numPr>
          <w:ilvl w:val="0"/>
          <w:numId w:val="4"/>
        </w:numPr>
        <w:tabs>
          <w:tab w:val="left" w:pos="-1440"/>
        </w:tabs>
        <w:spacing w:line="235" w:lineRule="auto"/>
        <w:rPr>
          <w:sz w:val="22"/>
          <w:szCs w:val="22"/>
        </w:rPr>
      </w:pPr>
      <w:r w:rsidRPr="00F90AF3">
        <w:rPr>
          <w:sz w:val="22"/>
          <w:szCs w:val="22"/>
        </w:rPr>
        <w:t>Aaron Anderson</w:t>
      </w:r>
      <w:r w:rsidRPr="00F90AF3">
        <w:rPr>
          <w:sz w:val="22"/>
          <w:szCs w:val="22"/>
        </w:rPr>
        <w:tab/>
        <w:t>1</w:t>
      </w:r>
      <w:r w:rsidRPr="00F90AF3">
        <w:rPr>
          <w:sz w:val="22"/>
          <w:szCs w:val="22"/>
        </w:rPr>
        <w:t>0</w:t>
      </w:r>
      <w:r w:rsidRPr="00F90AF3">
        <w:rPr>
          <w:sz w:val="22"/>
          <w:szCs w:val="22"/>
        </w:rPr>
        <w:t xml:space="preserve"> minutes</w:t>
      </w:r>
      <w:r w:rsidRPr="00F90AF3">
        <w:rPr>
          <w:sz w:val="22"/>
          <w:szCs w:val="22"/>
        </w:rPr>
        <w:tab/>
        <w:t>Report on District Master Plan progress.</w:t>
      </w:r>
    </w:p>
    <w:p w14:paraId="2412BA61" w14:textId="77777777" w:rsidR="00C61D8F" w:rsidRPr="00F90AF3" w:rsidRDefault="00C61D8F" w:rsidP="00C61D8F">
      <w:pPr>
        <w:pStyle w:val="ListParagraph"/>
        <w:rPr>
          <w:sz w:val="22"/>
        </w:rPr>
      </w:pPr>
    </w:p>
    <w:p w14:paraId="305C73D1" w14:textId="61C819F0" w:rsidR="00C61D8F" w:rsidRPr="00F90AF3" w:rsidRDefault="00C61D8F" w:rsidP="00C61D8F">
      <w:pPr>
        <w:pStyle w:val="Level1"/>
        <w:numPr>
          <w:ilvl w:val="0"/>
          <w:numId w:val="4"/>
        </w:numPr>
        <w:tabs>
          <w:tab w:val="left" w:pos="-1440"/>
        </w:tabs>
        <w:spacing w:line="235" w:lineRule="auto"/>
        <w:rPr>
          <w:sz w:val="22"/>
          <w:szCs w:val="22"/>
        </w:rPr>
      </w:pPr>
      <w:r w:rsidRPr="00F90AF3">
        <w:rPr>
          <w:sz w:val="22"/>
          <w:szCs w:val="22"/>
        </w:rPr>
        <w:t>Public Hearing</w:t>
      </w:r>
      <w:r w:rsidRPr="00F90AF3">
        <w:rPr>
          <w:sz w:val="22"/>
          <w:szCs w:val="22"/>
        </w:rPr>
        <w:tab/>
      </w:r>
      <w:r w:rsidR="00CD659A">
        <w:rPr>
          <w:sz w:val="22"/>
          <w:szCs w:val="22"/>
        </w:rPr>
        <w:tab/>
      </w:r>
      <w:r w:rsidR="004504C3" w:rsidRPr="00F90AF3">
        <w:rPr>
          <w:sz w:val="22"/>
          <w:szCs w:val="22"/>
        </w:rPr>
        <w:t>3 min/</w:t>
      </w:r>
      <w:proofErr w:type="spellStart"/>
      <w:r w:rsidR="004504C3" w:rsidRPr="00F90AF3">
        <w:rPr>
          <w:sz w:val="22"/>
          <w:szCs w:val="22"/>
        </w:rPr>
        <w:t>person</w:t>
      </w:r>
      <w:r w:rsidR="004504C3" w:rsidRPr="00F90AF3">
        <w:rPr>
          <w:sz w:val="22"/>
          <w:szCs w:val="22"/>
        </w:rPr>
        <w:tab/>
        <w:t>a</w:t>
      </w:r>
      <w:proofErr w:type="spellEnd"/>
      <w:r w:rsidR="004504C3" w:rsidRPr="00F90AF3">
        <w:rPr>
          <w:sz w:val="22"/>
          <w:szCs w:val="22"/>
        </w:rPr>
        <w:t>.</w:t>
      </w:r>
      <w:r w:rsidR="004504C3" w:rsidRPr="00F90AF3">
        <w:rPr>
          <w:sz w:val="22"/>
          <w:szCs w:val="22"/>
        </w:rPr>
        <w:tab/>
        <w:t xml:space="preserve">The meeting will be </w:t>
      </w:r>
      <w:r w:rsidR="003D3C11">
        <w:rPr>
          <w:sz w:val="22"/>
          <w:szCs w:val="22"/>
        </w:rPr>
        <w:t>open</w:t>
      </w:r>
      <w:r w:rsidR="004504C3" w:rsidRPr="00F90AF3">
        <w:rPr>
          <w:sz w:val="22"/>
          <w:szCs w:val="22"/>
        </w:rPr>
        <w:t xml:space="preserve"> to the public for </w:t>
      </w:r>
    </w:p>
    <w:p w14:paraId="1A87B396" w14:textId="4630D1A9"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003D3C11">
        <w:rPr>
          <w:sz w:val="22"/>
          <w:szCs w:val="22"/>
        </w:rPr>
        <w:t>c</w:t>
      </w:r>
      <w:r w:rsidRPr="00F90AF3">
        <w:rPr>
          <w:sz w:val="22"/>
          <w:szCs w:val="22"/>
        </w:rPr>
        <w:t xml:space="preserve">omments on the amended 2025 and the </w:t>
      </w:r>
    </w:p>
    <w:p w14:paraId="6AD516A4" w14:textId="74843062"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proposed 2026 budgets</w:t>
      </w:r>
    </w:p>
    <w:p w14:paraId="54923770" w14:textId="77777777"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b.</w:t>
      </w:r>
      <w:r w:rsidRPr="00F90AF3">
        <w:rPr>
          <w:sz w:val="22"/>
          <w:szCs w:val="22"/>
        </w:rPr>
        <w:tab/>
        <w:t>A resolution of the administrative control</w:t>
      </w:r>
    </w:p>
    <w:p w14:paraId="10854D38" w14:textId="51F5D15C"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board of Ash Creek Special Service District</w:t>
      </w:r>
    </w:p>
    <w:p w14:paraId="3BCB143F" w14:textId="77777777"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approving and adopting: (1) “sewer system</w:t>
      </w:r>
    </w:p>
    <w:p w14:paraId="0068BDE3" w14:textId="77777777"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master plan-November 2025”, (2) “sewer</w:t>
      </w:r>
    </w:p>
    <w:p w14:paraId="37C8E1CA" w14:textId="77777777"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impact fee facilities plan- November 2025”,</w:t>
      </w:r>
    </w:p>
    <w:p w14:paraId="192E2416" w14:textId="4EB1C6DE"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 xml:space="preserve">(3) “sewer impact fee </w:t>
      </w:r>
      <w:r w:rsidR="003D3C11">
        <w:rPr>
          <w:sz w:val="22"/>
          <w:szCs w:val="22"/>
        </w:rPr>
        <w:t>analysis</w:t>
      </w:r>
      <w:r w:rsidRPr="00F90AF3">
        <w:rPr>
          <w:sz w:val="22"/>
          <w:szCs w:val="22"/>
        </w:rPr>
        <w:t xml:space="preserve"> –November,</w:t>
      </w:r>
    </w:p>
    <w:p w14:paraId="07AE1DDE" w14:textId="3064F855"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2025”, together with the “Ash Creek Special</w:t>
      </w:r>
    </w:p>
    <w:p w14:paraId="28872891" w14:textId="77777777"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Service District – November 2025 impact</w:t>
      </w:r>
    </w:p>
    <w:p w14:paraId="50D4588C" w14:textId="01052B4D" w:rsidR="004504C3" w:rsidRPr="00F90AF3" w:rsidRDefault="004504C3" w:rsidP="004504C3">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fee schedule.</w:t>
      </w:r>
    </w:p>
    <w:p w14:paraId="398C809D" w14:textId="7D55E4A2" w:rsidR="004504C3" w:rsidRPr="00F90AF3" w:rsidRDefault="004504C3" w:rsidP="004504C3">
      <w:pPr>
        <w:pStyle w:val="Level1"/>
        <w:numPr>
          <w:ilvl w:val="0"/>
          <w:numId w:val="0"/>
        </w:numPr>
        <w:tabs>
          <w:tab w:val="left" w:pos="-1440"/>
        </w:tabs>
        <w:spacing w:line="235" w:lineRule="auto"/>
        <w:rPr>
          <w:sz w:val="22"/>
          <w:szCs w:val="22"/>
        </w:rPr>
      </w:pPr>
    </w:p>
    <w:p w14:paraId="1E9867F3" w14:textId="6B226C40" w:rsidR="00C61D8F" w:rsidRPr="00F90AF3" w:rsidRDefault="004504C3" w:rsidP="004504C3">
      <w:pPr>
        <w:pStyle w:val="Level1"/>
        <w:numPr>
          <w:ilvl w:val="0"/>
          <w:numId w:val="4"/>
        </w:numPr>
        <w:tabs>
          <w:tab w:val="left" w:pos="-1440"/>
        </w:tabs>
        <w:spacing w:line="235" w:lineRule="auto"/>
        <w:rPr>
          <w:sz w:val="22"/>
          <w:szCs w:val="22"/>
        </w:rPr>
      </w:pPr>
      <w:r w:rsidRPr="00F90AF3">
        <w:rPr>
          <w:sz w:val="22"/>
          <w:szCs w:val="22"/>
        </w:rPr>
        <w:t>Fay Reber</w:t>
      </w:r>
      <w:r w:rsidRPr="00F90AF3">
        <w:rPr>
          <w:sz w:val="22"/>
          <w:szCs w:val="22"/>
        </w:rPr>
        <w:tab/>
      </w:r>
      <w:r w:rsidR="00C61D8F" w:rsidRPr="00F90AF3">
        <w:rPr>
          <w:sz w:val="22"/>
          <w:szCs w:val="22"/>
        </w:rPr>
        <w:tab/>
        <w:t xml:space="preserve">20 minutes </w:t>
      </w:r>
      <w:r w:rsidR="00C61D8F" w:rsidRPr="00F90AF3">
        <w:rPr>
          <w:sz w:val="22"/>
          <w:szCs w:val="22"/>
        </w:rPr>
        <w:tab/>
        <w:t>a.</w:t>
      </w:r>
      <w:r w:rsidR="00C61D8F" w:rsidRPr="00F90AF3">
        <w:rPr>
          <w:sz w:val="22"/>
          <w:szCs w:val="22"/>
        </w:rPr>
        <w:tab/>
      </w:r>
      <w:r w:rsidRPr="00F90AF3">
        <w:rPr>
          <w:sz w:val="22"/>
          <w:szCs w:val="22"/>
        </w:rPr>
        <w:t>Consideration and adoption of a resolution</w:t>
      </w:r>
    </w:p>
    <w:p w14:paraId="647DA921" w14:textId="309D9B7C" w:rsidR="004504C3" w:rsidRPr="00F90AF3" w:rsidRDefault="004504C3" w:rsidP="004504C3">
      <w:pPr>
        <w:pStyle w:val="Level1"/>
        <w:numPr>
          <w:ilvl w:val="0"/>
          <w:numId w:val="0"/>
        </w:numPr>
        <w:tabs>
          <w:tab w:val="left" w:pos="-1440"/>
        </w:tabs>
        <w:spacing w:line="235" w:lineRule="auto"/>
        <w:ind w:left="720"/>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amending the 2025 budget</w:t>
      </w:r>
    </w:p>
    <w:p w14:paraId="024EF0D3" w14:textId="31975D91" w:rsidR="004504C3" w:rsidRPr="00F90AF3" w:rsidRDefault="004504C3" w:rsidP="004504C3">
      <w:pPr>
        <w:pStyle w:val="Level1"/>
        <w:numPr>
          <w:ilvl w:val="0"/>
          <w:numId w:val="0"/>
        </w:numPr>
        <w:tabs>
          <w:tab w:val="left" w:pos="-1440"/>
        </w:tabs>
        <w:spacing w:line="235" w:lineRule="auto"/>
        <w:ind w:left="720"/>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b.</w:t>
      </w:r>
      <w:r w:rsidRPr="00F90AF3">
        <w:rPr>
          <w:sz w:val="22"/>
          <w:szCs w:val="22"/>
        </w:rPr>
        <w:tab/>
        <w:t>Consideration and adoption of a resolution</w:t>
      </w:r>
    </w:p>
    <w:p w14:paraId="2B2962A0" w14:textId="152CD89B" w:rsidR="004504C3" w:rsidRPr="00F90AF3" w:rsidRDefault="004504C3" w:rsidP="004504C3">
      <w:pPr>
        <w:pStyle w:val="Level1"/>
        <w:numPr>
          <w:ilvl w:val="0"/>
          <w:numId w:val="0"/>
        </w:numPr>
        <w:tabs>
          <w:tab w:val="left" w:pos="-1440"/>
        </w:tabs>
        <w:spacing w:line="235" w:lineRule="auto"/>
        <w:ind w:left="720"/>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adopting the 2026 budget.</w:t>
      </w:r>
    </w:p>
    <w:p w14:paraId="4B2A0A00" w14:textId="67412602" w:rsidR="004504C3" w:rsidRPr="00F90AF3" w:rsidRDefault="004504C3" w:rsidP="004504C3">
      <w:pPr>
        <w:pStyle w:val="Level1"/>
        <w:numPr>
          <w:ilvl w:val="0"/>
          <w:numId w:val="0"/>
        </w:numPr>
        <w:tabs>
          <w:tab w:val="left" w:pos="-1440"/>
        </w:tabs>
        <w:spacing w:line="235" w:lineRule="auto"/>
        <w:ind w:left="720"/>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c.</w:t>
      </w:r>
      <w:r w:rsidRPr="00F90AF3">
        <w:rPr>
          <w:sz w:val="22"/>
          <w:szCs w:val="22"/>
        </w:rPr>
        <w:tab/>
        <w:t>consideration and adoption of a resolution</w:t>
      </w:r>
      <w:r w:rsidR="003872FC" w:rsidRPr="00F90AF3">
        <w:rPr>
          <w:sz w:val="22"/>
          <w:szCs w:val="22"/>
        </w:rPr>
        <w:t xml:space="preserve"> of</w:t>
      </w:r>
    </w:p>
    <w:p w14:paraId="100F5A6F" w14:textId="77777777"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of the administrative control</w:t>
      </w:r>
      <w:r w:rsidRPr="00F90AF3">
        <w:rPr>
          <w:sz w:val="22"/>
          <w:szCs w:val="22"/>
        </w:rPr>
        <w:t xml:space="preserve"> </w:t>
      </w:r>
      <w:r w:rsidRPr="00F90AF3">
        <w:rPr>
          <w:sz w:val="22"/>
          <w:szCs w:val="22"/>
        </w:rPr>
        <w:t>board of Ash</w:t>
      </w:r>
    </w:p>
    <w:p w14:paraId="34E245A9" w14:textId="77777777"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Creek Special Service District</w:t>
      </w:r>
      <w:r w:rsidRPr="00F90AF3">
        <w:rPr>
          <w:sz w:val="22"/>
          <w:szCs w:val="22"/>
        </w:rPr>
        <w:t xml:space="preserve"> </w:t>
      </w:r>
      <w:r w:rsidRPr="00F90AF3">
        <w:rPr>
          <w:sz w:val="22"/>
          <w:szCs w:val="22"/>
        </w:rPr>
        <w:t>approving</w:t>
      </w:r>
    </w:p>
    <w:p w14:paraId="3AD81823" w14:textId="77777777"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and adopting: (1) “sewer system</w:t>
      </w:r>
      <w:r w:rsidRPr="00F90AF3">
        <w:rPr>
          <w:sz w:val="22"/>
          <w:szCs w:val="22"/>
        </w:rPr>
        <w:t xml:space="preserve"> </w:t>
      </w:r>
      <w:r w:rsidRPr="00F90AF3">
        <w:rPr>
          <w:sz w:val="22"/>
          <w:szCs w:val="22"/>
        </w:rPr>
        <w:t>master</w:t>
      </w:r>
    </w:p>
    <w:p w14:paraId="40350A08" w14:textId="77777777"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plan-November 2025”, (2) “sewer</w:t>
      </w:r>
      <w:r w:rsidRPr="00F90AF3">
        <w:rPr>
          <w:sz w:val="22"/>
          <w:szCs w:val="22"/>
        </w:rPr>
        <w:t xml:space="preserve"> </w:t>
      </w:r>
      <w:r w:rsidRPr="00F90AF3">
        <w:rPr>
          <w:sz w:val="22"/>
          <w:szCs w:val="22"/>
        </w:rPr>
        <w:t>impact</w:t>
      </w:r>
    </w:p>
    <w:p w14:paraId="037111F9" w14:textId="77777777"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fee facilities plan- November 2025”,</w:t>
      </w:r>
      <w:r w:rsidRPr="00F90AF3">
        <w:rPr>
          <w:sz w:val="22"/>
          <w:szCs w:val="22"/>
        </w:rPr>
        <w:t xml:space="preserve"> </w:t>
      </w:r>
      <w:r w:rsidRPr="00F90AF3">
        <w:rPr>
          <w:sz w:val="22"/>
          <w:szCs w:val="22"/>
        </w:rPr>
        <w:t>(3)</w:t>
      </w:r>
    </w:p>
    <w:p w14:paraId="51D05A5E" w14:textId="191EA913"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w:t>
      </w:r>
      <w:proofErr w:type="gramStart"/>
      <w:r w:rsidRPr="00F90AF3">
        <w:rPr>
          <w:sz w:val="22"/>
          <w:szCs w:val="22"/>
        </w:rPr>
        <w:t>sewer</w:t>
      </w:r>
      <w:proofErr w:type="gramEnd"/>
      <w:r w:rsidRPr="00F90AF3">
        <w:rPr>
          <w:sz w:val="22"/>
          <w:szCs w:val="22"/>
        </w:rPr>
        <w:t xml:space="preserve"> impact fee </w:t>
      </w:r>
      <w:r w:rsidR="003D3C11">
        <w:rPr>
          <w:sz w:val="22"/>
          <w:szCs w:val="22"/>
        </w:rPr>
        <w:t>analysis</w:t>
      </w:r>
      <w:r w:rsidRPr="00F90AF3">
        <w:rPr>
          <w:sz w:val="22"/>
          <w:szCs w:val="22"/>
        </w:rPr>
        <w:t xml:space="preserve"> –November,</w:t>
      </w:r>
    </w:p>
    <w:p w14:paraId="3C12F028" w14:textId="77777777"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2025”, together with the “Ash Creek Speci</w:t>
      </w:r>
      <w:r w:rsidRPr="00F90AF3">
        <w:rPr>
          <w:sz w:val="22"/>
          <w:szCs w:val="22"/>
        </w:rPr>
        <w:t>al</w:t>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Service District – November 2025 impact</w:t>
      </w:r>
    </w:p>
    <w:p w14:paraId="0808FA85" w14:textId="37ECD82F"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fee schedule.</w:t>
      </w:r>
    </w:p>
    <w:p w14:paraId="4E007919" w14:textId="6453D28F" w:rsidR="003872FC" w:rsidRPr="00F90AF3" w:rsidRDefault="003872FC" w:rsidP="003872FC">
      <w:pPr>
        <w:pStyle w:val="Level1"/>
        <w:numPr>
          <w:ilvl w:val="0"/>
          <w:numId w:val="0"/>
        </w:numPr>
        <w:tabs>
          <w:tab w:val="left" w:pos="-1440"/>
        </w:tabs>
        <w:spacing w:line="235" w:lineRule="auto"/>
        <w:rPr>
          <w:sz w:val="22"/>
          <w:szCs w:val="22"/>
        </w:rPr>
      </w:pP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r>
      <w:r w:rsidRPr="00F90AF3">
        <w:rPr>
          <w:sz w:val="22"/>
          <w:szCs w:val="22"/>
        </w:rPr>
        <w:tab/>
        <w:t>d.</w:t>
      </w:r>
      <w:r w:rsidRPr="00F90AF3">
        <w:rPr>
          <w:sz w:val="22"/>
          <w:szCs w:val="22"/>
        </w:rPr>
        <w:tab/>
        <w:t xml:space="preserve">Discussion of other legal matters. </w:t>
      </w:r>
    </w:p>
    <w:p w14:paraId="6A01167B" w14:textId="5B7F7E35" w:rsidR="003872FC" w:rsidRPr="00F90AF3" w:rsidRDefault="003872FC" w:rsidP="004504C3">
      <w:pPr>
        <w:pStyle w:val="Level1"/>
        <w:numPr>
          <w:ilvl w:val="0"/>
          <w:numId w:val="0"/>
        </w:numPr>
        <w:tabs>
          <w:tab w:val="left" w:pos="-1440"/>
        </w:tabs>
        <w:spacing w:line="235" w:lineRule="auto"/>
        <w:ind w:left="720"/>
        <w:rPr>
          <w:sz w:val="22"/>
          <w:szCs w:val="22"/>
        </w:rPr>
      </w:pPr>
    </w:p>
    <w:p w14:paraId="57D89BA2" w14:textId="77777777" w:rsidR="00C61D8F" w:rsidRPr="00F90AF3" w:rsidRDefault="00C61D8F" w:rsidP="00C61D8F">
      <w:pPr>
        <w:rPr>
          <w:sz w:val="22"/>
        </w:rPr>
      </w:pPr>
    </w:p>
    <w:p w14:paraId="4069DFC2" w14:textId="77777777" w:rsidR="00F90AF3" w:rsidRDefault="00C61D8F" w:rsidP="00F90AF3">
      <w:pPr>
        <w:pStyle w:val="ListParagraph"/>
        <w:widowControl w:val="0"/>
        <w:numPr>
          <w:ilvl w:val="0"/>
          <w:numId w:val="4"/>
        </w:numPr>
        <w:autoSpaceDE w:val="0"/>
        <w:autoSpaceDN w:val="0"/>
        <w:adjustRightInd w:val="0"/>
        <w:spacing w:after="0" w:line="240" w:lineRule="auto"/>
        <w:rPr>
          <w:sz w:val="22"/>
        </w:rPr>
      </w:pPr>
      <w:r w:rsidRPr="00F90AF3">
        <w:rPr>
          <w:sz w:val="22"/>
        </w:rPr>
        <w:lastRenderedPageBreak/>
        <w:t>Michael Chandler</w:t>
      </w:r>
      <w:r w:rsidRPr="00F90AF3">
        <w:rPr>
          <w:sz w:val="22"/>
        </w:rPr>
        <w:tab/>
        <w:t>20 minutes</w:t>
      </w:r>
      <w:r w:rsidRPr="00F90AF3">
        <w:rPr>
          <w:sz w:val="22"/>
        </w:rPr>
        <w:tab/>
        <w:t>a.</w:t>
      </w:r>
      <w:r w:rsidRPr="00F90AF3">
        <w:rPr>
          <w:sz w:val="22"/>
        </w:rPr>
        <w:tab/>
        <w:t>Discussion and possible motion approving</w:t>
      </w:r>
      <w:r w:rsidR="00F90AF3">
        <w:rPr>
          <w:sz w:val="22"/>
        </w:rPr>
        <w:t xml:space="preserve"> a </w:t>
      </w:r>
      <w:r w:rsidR="00F90AF3" w:rsidRPr="00F90AF3">
        <w:rPr>
          <w:sz w:val="22"/>
        </w:rPr>
        <w:t>lot</w:t>
      </w:r>
    </w:p>
    <w:p w14:paraId="7DA02CEE" w14:textId="6AD31F6F" w:rsidR="00F90AF3" w:rsidRPr="00F90AF3" w:rsidRDefault="00F90AF3" w:rsidP="00F90AF3">
      <w:pPr>
        <w:pStyle w:val="ListParagraph"/>
        <w:widowControl w:val="0"/>
        <w:autoSpaceDE w:val="0"/>
        <w:autoSpaceDN w:val="0"/>
        <w:adjustRightInd w:val="0"/>
        <w:spacing w:after="0" w:line="240" w:lineRule="auto"/>
        <w:ind w:left="4320" w:firstLine="720"/>
        <w:rPr>
          <w:sz w:val="22"/>
        </w:rPr>
      </w:pPr>
      <w:r w:rsidRPr="00F90AF3">
        <w:rPr>
          <w:sz w:val="22"/>
        </w:rPr>
        <w:t>split for Howard Woods</w:t>
      </w:r>
      <w:r w:rsidR="00C61D8F" w:rsidRPr="00F90AF3">
        <w:rPr>
          <w:sz w:val="22"/>
        </w:rPr>
        <w:t>.</w:t>
      </w:r>
    </w:p>
    <w:p w14:paraId="64D97E60" w14:textId="22AA9DED" w:rsidR="00F90AF3" w:rsidRDefault="00F90AF3" w:rsidP="007178FB">
      <w:pPr>
        <w:spacing w:after="0" w:line="240" w:lineRule="auto"/>
        <w:ind w:left="5040" w:hanging="720"/>
        <w:rPr>
          <w:sz w:val="22"/>
        </w:rPr>
      </w:pPr>
      <w:r>
        <w:rPr>
          <w:sz w:val="22"/>
        </w:rPr>
        <w:t>b.</w:t>
      </w:r>
      <w:r>
        <w:rPr>
          <w:sz w:val="22"/>
        </w:rPr>
        <w:tab/>
        <w:t>Discussion and possible motion approving District superintendent employment agreement.</w:t>
      </w:r>
    </w:p>
    <w:p w14:paraId="4F26B2C2" w14:textId="1EA5B51F" w:rsidR="007178FB" w:rsidRDefault="007178FB" w:rsidP="007178FB">
      <w:pPr>
        <w:spacing w:after="0" w:line="240" w:lineRule="auto"/>
        <w:ind w:left="5040" w:hanging="720"/>
        <w:rPr>
          <w:sz w:val="22"/>
        </w:rPr>
      </w:pPr>
      <w:r>
        <w:rPr>
          <w:sz w:val="22"/>
        </w:rPr>
        <w:t>c.</w:t>
      </w:r>
      <w:r>
        <w:rPr>
          <w:sz w:val="22"/>
        </w:rPr>
        <w:tab/>
        <w:t xml:space="preserve">Superintendent’s report on other operational matters. </w:t>
      </w:r>
    </w:p>
    <w:p w14:paraId="4162A750" w14:textId="77777777" w:rsidR="007178FB" w:rsidRDefault="007178FB" w:rsidP="007178FB">
      <w:pPr>
        <w:spacing w:after="0" w:line="240" w:lineRule="auto"/>
        <w:rPr>
          <w:sz w:val="22"/>
        </w:rPr>
      </w:pPr>
    </w:p>
    <w:p w14:paraId="690F5D33" w14:textId="107D2BF3" w:rsidR="007178FB" w:rsidRDefault="007178FB" w:rsidP="007178FB">
      <w:pPr>
        <w:spacing w:after="0" w:line="240" w:lineRule="auto"/>
        <w:jc w:val="center"/>
        <w:rPr>
          <w:sz w:val="22"/>
        </w:rPr>
      </w:pPr>
      <w:r>
        <w:rPr>
          <w:sz w:val="22"/>
        </w:rPr>
        <w:t>Posted this 3 day of December 2025</w:t>
      </w:r>
      <w:r>
        <w:rPr>
          <w:sz w:val="22"/>
        </w:rPr>
        <w:br/>
        <w:t>Michael Chandler, Superintendent</w:t>
      </w:r>
    </w:p>
    <w:p w14:paraId="7A3433DD" w14:textId="77777777" w:rsidR="007178FB" w:rsidRPr="00F90AF3" w:rsidRDefault="007178FB" w:rsidP="007178FB">
      <w:pPr>
        <w:spacing w:after="0" w:line="240" w:lineRule="auto"/>
        <w:ind w:left="5040" w:hanging="720"/>
        <w:jc w:val="center"/>
        <w:rPr>
          <w:sz w:val="22"/>
        </w:rPr>
      </w:pPr>
    </w:p>
    <w:p w14:paraId="4286787E" w14:textId="7EC196F4" w:rsidR="00E1355D" w:rsidRPr="00F90AF3" w:rsidRDefault="00E1355D" w:rsidP="003872FC">
      <w:pPr>
        <w:autoSpaceDE w:val="0"/>
        <w:autoSpaceDN w:val="0"/>
        <w:adjustRightInd w:val="0"/>
        <w:spacing w:after="0" w:line="480" w:lineRule="auto"/>
        <w:rPr>
          <w:sz w:val="22"/>
        </w:rPr>
      </w:pPr>
    </w:p>
    <w:sectPr w:rsidR="00E1355D" w:rsidRPr="00F90A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BA26AB0"/>
    <w:multiLevelType w:val="hybridMultilevel"/>
    <w:tmpl w:val="2932E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E1404"/>
    <w:multiLevelType w:val="hybridMultilevel"/>
    <w:tmpl w:val="087E2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80B55"/>
    <w:multiLevelType w:val="hybridMultilevel"/>
    <w:tmpl w:val="214CD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54B15"/>
    <w:multiLevelType w:val="hybridMultilevel"/>
    <w:tmpl w:val="FAB22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270404">
    <w:abstractNumId w:val="5"/>
  </w:num>
  <w:num w:numId="2" w16cid:durableId="419641601">
    <w:abstractNumId w:val="1"/>
  </w:num>
  <w:num w:numId="3" w16cid:durableId="1295453158">
    <w:abstractNumId w:val="3"/>
  </w:num>
  <w:num w:numId="4" w16cid:durableId="1826701159">
    <w:abstractNumId w:val="4"/>
  </w:num>
  <w:num w:numId="5" w16cid:durableId="1050616045">
    <w:abstractNumId w:val="2"/>
  </w:num>
  <w:num w:numId="6"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D04"/>
    <w:rsid w:val="00346BF3"/>
    <w:rsid w:val="003872FC"/>
    <w:rsid w:val="003D3C11"/>
    <w:rsid w:val="004504C3"/>
    <w:rsid w:val="006279FF"/>
    <w:rsid w:val="007178FB"/>
    <w:rsid w:val="00C12D04"/>
    <w:rsid w:val="00C61D8F"/>
    <w:rsid w:val="00C644FD"/>
    <w:rsid w:val="00CD659A"/>
    <w:rsid w:val="00E1355D"/>
    <w:rsid w:val="00F90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6479"/>
  <w15:chartTrackingRefBased/>
  <w15:docId w15:val="{D734554E-8BAB-4CD7-82C4-D719EE47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4C3"/>
    <w:pPr>
      <w:spacing w:line="259" w:lineRule="auto"/>
    </w:pPr>
    <w:rPr>
      <w:rFonts w:ascii="Times New Roman" w:hAnsi="Times New Roman" w:cs="Times New Roman"/>
      <w:kern w:val="0"/>
      <w:szCs w:val="22"/>
      <w14:ligatures w14:val="none"/>
    </w:rPr>
  </w:style>
  <w:style w:type="paragraph" w:styleId="Heading1">
    <w:name w:val="heading 1"/>
    <w:basedOn w:val="Normal"/>
    <w:next w:val="Normal"/>
    <w:link w:val="Heading1Char"/>
    <w:uiPriority w:val="9"/>
    <w:qFormat/>
    <w:rsid w:val="00C12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D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D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D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D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D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D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D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D04"/>
    <w:rPr>
      <w:rFonts w:eastAsiaTheme="majorEastAsia" w:cstheme="majorBidi"/>
      <w:color w:val="272727" w:themeColor="text1" w:themeTint="D8"/>
    </w:rPr>
  </w:style>
  <w:style w:type="paragraph" w:styleId="Title">
    <w:name w:val="Title"/>
    <w:basedOn w:val="Normal"/>
    <w:next w:val="Normal"/>
    <w:link w:val="TitleChar"/>
    <w:uiPriority w:val="10"/>
    <w:qFormat/>
    <w:rsid w:val="00C12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D04"/>
    <w:pPr>
      <w:spacing w:before="160"/>
      <w:jc w:val="center"/>
    </w:pPr>
    <w:rPr>
      <w:i/>
      <w:iCs/>
      <w:color w:val="404040" w:themeColor="text1" w:themeTint="BF"/>
    </w:rPr>
  </w:style>
  <w:style w:type="character" w:customStyle="1" w:styleId="QuoteChar">
    <w:name w:val="Quote Char"/>
    <w:basedOn w:val="DefaultParagraphFont"/>
    <w:link w:val="Quote"/>
    <w:uiPriority w:val="29"/>
    <w:rsid w:val="00C12D04"/>
    <w:rPr>
      <w:i/>
      <w:iCs/>
      <w:color w:val="404040" w:themeColor="text1" w:themeTint="BF"/>
    </w:rPr>
  </w:style>
  <w:style w:type="paragraph" w:styleId="ListParagraph">
    <w:name w:val="List Paragraph"/>
    <w:basedOn w:val="Normal"/>
    <w:uiPriority w:val="34"/>
    <w:qFormat/>
    <w:rsid w:val="00C12D04"/>
    <w:pPr>
      <w:ind w:left="720"/>
      <w:contextualSpacing/>
    </w:pPr>
  </w:style>
  <w:style w:type="character" w:styleId="IntenseEmphasis">
    <w:name w:val="Intense Emphasis"/>
    <w:basedOn w:val="DefaultParagraphFont"/>
    <w:uiPriority w:val="21"/>
    <w:qFormat/>
    <w:rsid w:val="00C12D04"/>
    <w:rPr>
      <w:i/>
      <w:iCs/>
      <w:color w:val="0F4761" w:themeColor="accent1" w:themeShade="BF"/>
    </w:rPr>
  </w:style>
  <w:style w:type="paragraph" w:styleId="IntenseQuote">
    <w:name w:val="Intense Quote"/>
    <w:basedOn w:val="Normal"/>
    <w:next w:val="Normal"/>
    <w:link w:val="IntenseQuoteChar"/>
    <w:uiPriority w:val="30"/>
    <w:qFormat/>
    <w:rsid w:val="00C12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D04"/>
    <w:rPr>
      <w:i/>
      <w:iCs/>
      <w:color w:val="0F4761" w:themeColor="accent1" w:themeShade="BF"/>
    </w:rPr>
  </w:style>
  <w:style w:type="character" w:styleId="IntenseReference">
    <w:name w:val="Intense Reference"/>
    <w:basedOn w:val="DefaultParagraphFont"/>
    <w:uiPriority w:val="32"/>
    <w:qFormat/>
    <w:rsid w:val="00C12D04"/>
    <w:rPr>
      <w:b/>
      <w:bCs/>
      <w:smallCaps/>
      <w:color w:val="0F4761" w:themeColor="accent1" w:themeShade="BF"/>
      <w:spacing w:val="5"/>
    </w:rPr>
  </w:style>
  <w:style w:type="paragraph" w:customStyle="1" w:styleId="Level1">
    <w:name w:val="Level 1"/>
    <w:basedOn w:val="Normal"/>
    <w:uiPriority w:val="99"/>
    <w:rsid w:val="00C61D8F"/>
    <w:pPr>
      <w:widowControl w:val="0"/>
      <w:numPr>
        <w:numId w:val="6"/>
      </w:numPr>
      <w:autoSpaceDE w:val="0"/>
      <w:autoSpaceDN w:val="0"/>
      <w:adjustRightInd w:val="0"/>
      <w:spacing w:after="0" w:line="240" w:lineRule="auto"/>
      <w:ind w:left="720" w:hanging="720"/>
      <w:outlineLvl w:val="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3</cp:revision>
  <cp:lastPrinted>2025-12-03T18:43:00Z</cp:lastPrinted>
  <dcterms:created xsi:type="dcterms:W3CDTF">2025-12-03T16:58:00Z</dcterms:created>
  <dcterms:modified xsi:type="dcterms:W3CDTF">2025-12-03T19:52:00Z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3cef6eaf-d592-4f48-9194-ed167250f811</vt:lpwstr>
  </property>
</Properties>
</file>