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091D6" w14:textId="77777777" w:rsidR="004B2DAD" w:rsidRDefault="004B2DAD" w:rsidP="004B2DAD">
      <w:pPr>
        <w:spacing w:line="235" w:lineRule="auto"/>
        <w:ind w:firstLine="720"/>
      </w:pPr>
      <w:r>
        <w:t xml:space="preserve">PUBLIC NOTICE is hereby given that this Ash Creek Special Service District Board </w:t>
      </w:r>
    </w:p>
    <w:p w14:paraId="5C3765A1" w14:textId="0B100F49" w:rsidR="004B2DAD" w:rsidRDefault="004B2DAD" w:rsidP="004B2DAD">
      <w:pPr>
        <w:spacing w:line="235" w:lineRule="auto"/>
        <w:jc w:val="center"/>
      </w:pPr>
      <w:r>
        <w:t>will hold its regular meeting on Thursday, the 2</w:t>
      </w:r>
      <w:r>
        <w:t>7</w:t>
      </w:r>
      <w:r>
        <w:t xml:space="preserve"> day of </w:t>
      </w:r>
      <w:r>
        <w:t>February</w:t>
      </w:r>
      <w:r>
        <w:t xml:space="preserve"> 2025, </w:t>
      </w:r>
    </w:p>
    <w:p w14:paraId="5442B5BE" w14:textId="77777777" w:rsidR="004B2DAD" w:rsidRDefault="004B2DAD" w:rsidP="004B2DAD">
      <w:pPr>
        <w:spacing w:line="235" w:lineRule="auto"/>
        <w:jc w:val="center"/>
      </w:pPr>
      <w:r>
        <w:t xml:space="preserve">at the Ash Creek Office Building at 1350 South Sand Hollow Road, </w:t>
      </w:r>
    </w:p>
    <w:p w14:paraId="1E431537" w14:textId="77777777" w:rsidR="004B2DAD" w:rsidRDefault="004B2DAD" w:rsidP="004B2DAD">
      <w:pPr>
        <w:spacing w:line="235" w:lineRule="auto"/>
        <w:jc w:val="center"/>
      </w:pPr>
      <w:r>
        <w:t xml:space="preserve">Hurricane, Utah 84737 </w:t>
      </w:r>
    </w:p>
    <w:p w14:paraId="0E9194A2" w14:textId="77777777" w:rsidR="004B2DAD" w:rsidRDefault="004B2DAD" w:rsidP="004B2DAD">
      <w:pPr>
        <w:spacing w:line="235" w:lineRule="auto"/>
        <w:jc w:val="center"/>
      </w:pPr>
    </w:p>
    <w:p w14:paraId="01FFC06E" w14:textId="77777777" w:rsidR="004B2DAD" w:rsidRDefault="004B2DAD" w:rsidP="004B2DAD">
      <w:pPr>
        <w:spacing w:line="235" w:lineRule="auto"/>
        <w:jc w:val="center"/>
      </w:pPr>
      <w:r>
        <w:t>Commencing at 6:00 PM</w:t>
      </w:r>
    </w:p>
    <w:p w14:paraId="4B85EA91" w14:textId="77777777" w:rsidR="004B2DAD" w:rsidRDefault="004B2DAD" w:rsidP="004B2DAD"/>
    <w:p w14:paraId="6B8495C4" w14:textId="24745AF8" w:rsidR="004B2DAD" w:rsidRDefault="004B2DAD" w:rsidP="004B2DAD">
      <w:pPr>
        <w:pStyle w:val="ListParagraph"/>
        <w:numPr>
          <w:ilvl w:val="0"/>
          <w:numId w:val="1"/>
        </w:numPr>
        <w:tabs>
          <w:tab w:val="left" w:pos="-1440"/>
        </w:tabs>
        <w:spacing w:line="235" w:lineRule="auto"/>
      </w:pPr>
      <w:r>
        <w:t>Call to Order</w:t>
      </w:r>
      <w:r>
        <w:tab/>
      </w:r>
      <w:r>
        <w:tab/>
      </w:r>
      <w:r>
        <w:tab/>
      </w:r>
      <w:r>
        <w:t>Clark Fawcett</w:t>
      </w:r>
    </w:p>
    <w:p w14:paraId="58726FEC" w14:textId="77777777" w:rsidR="004B2DAD" w:rsidRDefault="004B2DAD" w:rsidP="004B2DAD">
      <w:pPr>
        <w:tabs>
          <w:tab w:val="left" w:pos="-1440"/>
        </w:tabs>
        <w:spacing w:line="235" w:lineRule="auto"/>
      </w:pPr>
    </w:p>
    <w:p w14:paraId="393C83FB" w14:textId="3245ED0C" w:rsidR="004B2DAD" w:rsidRDefault="004B2DAD" w:rsidP="004B2DAD">
      <w:pPr>
        <w:pStyle w:val="ListParagraph"/>
        <w:numPr>
          <w:ilvl w:val="0"/>
          <w:numId w:val="1"/>
        </w:numPr>
      </w:pPr>
      <w:r>
        <w:t>Clark Fawcett</w:t>
      </w:r>
      <w:r>
        <w:tab/>
      </w:r>
      <w:r>
        <w:tab/>
      </w:r>
      <w:r>
        <w:tab/>
        <w:t>Prayer &amp; Pledge of Allegiance</w:t>
      </w:r>
    </w:p>
    <w:p w14:paraId="61A00674" w14:textId="77777777" w:rsidR="004B2DAD" w:rsidRDefault="004B2DAD" w:rsidP="004B2DAD">
      <w:pPr>
        <w:pStyle w:val="ListParagraph"/>
      </w:pPr>
    </w:p>
    <w:p w14:paraId="53247AEA" w14:textId="77777777" w:rsidR="004B2DAD" w:rsidRDefault="004B2DAD" w:rsidP="004B2DAD">
      <w:pPr>
        <w:pStyle w:val="ListParagraph"/>
        <w:numPr>
          <w:ilvl w:val="0"/>
          <w:numId w:val="1"/>
        </w:numPr>
      </w:pPr>
      <w:r>
        <w:t>Public comments: Public Participation (no action will be taken on any item until it is properly agendized).  Citizens wishing to speak during public participation are asked to go to the podium, state their name for the record, and limit comments to a minimal duration and/or no longer than three (3) minutes.</w:t>
      </w:r>
    </w:p>
    <w:p w14:paraId="398C36A1" w14:textId="77777777" w:rsidR="004B2DAD" w:rsidRDefault="004B2DAD" w:rsidP="004B2DAD">
      <w:pPr>
        <w:pStyle w:val="ListParagraph"/>
      </w:pPr>
    </w:p>
    <w:p w14:paraId="53188D3D" w14:textId="77777777" w:rsidR="004B2DAD" w:rsidRDefault="004B2DAD" w:rsidP="004B2DAD">
      <w:pPr>
        <w:pStyle w:val="Level1"/>
        <w:numPr>
          <w:ilvl w:val="0"/>
          <w:numId w:val="1"/>
        </w:numPr>
        <w:tabs>
          <w:tab w:val="left" w:pos="-1440"/>
        </w:tabs>
        <w:spacing w:line="235" w:lineRule="auto"/>
      </w:pPr>
      <w:r>
        <w:t>Board comments and declaration of conflicts of interest.</w:t>
      </w:r>
    </w:p>
    <w:p w14:paraId="6FEF3353" w14:textId="77777777" w:rsidR="004B2DAD" w:rsidRDefault="004B2DAD" w:rsidP="004B2DAD">
      <w:pPr>
        <w:pStyle w:val="ListParagraph"/>
      </w:pPr>
    </w:p>
    <w:p w14:paraId="4690F302" w14:textId="388B9378" w:rsidR="004B2DAD" w:rsidRDefault="004B2DAD" w:rsidP="004B2DAD">
      <w:pPr>
        <w:pStyle w:val="Level1"/>
        <w:numPr>
          <w:ilvl w:val="0"/>
          <w:numId w:val="1"/>
        </w:numPr>
        <w:tabs>
          <w:tab w:val="left" w:pos="-1440"/>
        </w:tabs>
        <w:spacing w:line="235" w:lineRule="auto"/>
      </w:pPr>
      <w:r>
        <w:t xml:space="preserve">Discussion and approval of minutes from the </w:t>
      </w:r>
      <w:r>
        <w:t>January</w:t>
      </w:r>
      <w:r>
        <w:t xml:space="preserve"> </w:t>
      </w:r>
      <w:r>
        <w:t>23</w:t>
      </w:r>
      <w:r>
        <w:t>, 202</w:t>
      </w:r>
      <w:r>
        <w:t>5</w:t>
      </w:r>
      <w:r>
        <w:t>, meeting.</w:t>
      </w:r>
    </w:p>
    <w:p w14:paraId="41C7774E" w14:textId="77777777" w:rsidR="004B2DAD" w:rsidRDefault="004B2DAD" w:rsidP="004B2DAD">
      <w:pPr>
        <w:pStyle w:val="ListParagraph"/>
      </w:pPr>
    </w:p>
    <w:p w14:paraId="1C38D48A" w14:textId="77777777" w:rsidR="004B2DAD" w:rsidRDefault="004B2DAD" w:rsidP="004B2DAD">
      <w:pPr>
        <w:pStyle w:val="Level1"/>
        <w:numPr>
          <w:ilvl w:val="0"/>
          <w:numId w:val="1"/>
        </w:numPr>
        <w:tabs>
          <w:tab w:val="left" w:pos="-1440"/>
        </w:tabs>
        <w:spacing w:line="235" w:lineRule="auto"/>
      </w:pPr>
      <w:r>
        <w:t xml:space="preserve">Fay Reber               </w:t>
      </w:r>
      <w:r>
        <w:tab/>
        <w:t>10 minutes</w:t>
      </w:r>
      <w:r>
        <w:tab/>
        <w:t>Discussion of legal matters.</w:t>
      </w:r>
    </w:p>
    <w:p w14:paraId="2F835795" w14:textId="77777777" w:rsidR="004B2DAD" w:rsidRDefault="004B2DAD" w:rsidP="004B2DAD">
      <w:pPr>
        <w:pStyle w:val="ListParagraph"/>
      </w:pPr>
    </w:p>
    <w:p w14:paraId="252C4C99" w14:textId="5DF857FB" w:rsidR="004B2DAD" w:rsidRDefault="004B2DAD" w:rsidP="004B2DAD">
      <w:pPr>
        <w:pStyle w:val="Level1"/>
        <w:numPr>
          <w:ilvl w:val="0"/>
          <w:numId w:val="1"/>
        </w:numPr>
        <w:tabs>
          <w:tab w:val="left" w:pos="-1440"/>
        </w:tabs>
        <w:spacing w:line="235" w:lineRule="auto"/>
      </w:pPr>
      <w:r>
        <w:t>Steven Hirschi</w:t>
      </w:r>
      <w:r>
        <w:tab/>
      </w:r>
      <w:r>
        <w:tab/>
        <w:t xml:space="preserve">15 minutes </w:t>
      </w:r>
      <w:r>
        <w:tab/>
        <w:t>a.</w:t>
      </w:r>
      <w:r>
        <w:tab/>
        <w:t>Award for safety employee of the year.</w:t>
      </w:r>
    </w:p>
    <w:p w14:paraId="3CA51556" w14:textId="7193A8DA" w:rsidR="004B2DAD" w:rsidRDefault="004B2DAD" w:rsidP="004B2DAD">
      <w:pPr>
        <w:pStyle w:val="Level1"/>
        <w:numPr>
          <w:ilvl w:val="0"/>
          <w:numId w:val="0"/>
        </w:numPr>
        <w:tabs>
          <w:tab w:val="left" w:pos="-1440"/>
        </w:tabs>
        <w:spacing w:line="235" w:lineRule="auto"/>
      </w:pPr>
      <w:r>
        <w:tab/>
      </w:r>
      <w:r>
        <w:tab/>
      </w:r>
      <w:r>
        <w:tab/>
      </w:r>
      <w:r>
        <w:tab/>
      </w:r>
      <w:r>
        <w:tab/>
      </w:r>
      <w:r>
        <w:tab/>
        <w:t>b.</w:t>
      </w:r>
      <w:r>
        <w:tab/>
        <w:t>Review of the district’s safety program.</w:t>
      </w:r>
    </w:p>
    <w:p w14:paraId="4B3E6682" w14:textId="77777777" w:rsidR="004B2DAD" w:rsidRDefault="004B2DAD" w:rsidP="004B2DAD">
      <w:pPr>
        <w:pStyle w:val="ListParagraph"/>
      </w:pPr>
    </w:p>
    <w:p w14:paraId="1836828D" w14:textId="2713E3A9" w:rsidR="004B2DAD" w:rsidRDefault="004B2DAD" w:rsidP="004B2DAD">
      <w:pPr>
        <w:pStyle w:val="Level1"/>
        <w:numPr>
          <w:ilvl w:val="0"/>
          <w:numId w:val="1"/>
        </w:numPr>
        <w:tabs>
          <w:tab w:val="left" w:pos="-1440"/>
        </w:tabs>
        <w:spacing w:line="235" w:lineRule="auto"/>
      </w:pPr>
      <w:r>
        <w:t>Darrel Humphries</w:t>
      </w:r>
      <w:r>
        <w:tab/>
        <w:t>15 minutes</w:t>
      </w:r>
      <w:r>
        <w:tab/>
      </w:r>
      <w:r w:rsidR="00C350CC">
        <w:t>Financial report for the fourth quarter of 2024.</w:t>
      </w:r>
    </w:p>
    <w:p w14:paraId="7E3B0B8C" w14:textId="77777777" w:rsidR="004B2DAD" w:rsidRDefault="004B2DAD" w:rsidP="004B2DAD"/>
    <w:p w14:paraId="3A370022" w14:textId="436BE421" w:rsidR="004B2DAD" w:rsidRDefault="004B2DAD" w:rsidP="004B2DAD">
      <w:pPr>
        <w:pStyle w:val="ListParagraph"/>
        <w:numPr>
          <w:ilvl w:val="0"/>
          <w:numId w:val="1"/>
        </w:numPr>
      </w:pPr>
      <w:r>
        <w:t>Michael Chandler</w:t>
      </w:r>
      <w:r>
        <w:tab/>
        <w:t>30 minutes</w:t>
      </w:r>
      <w:r>
        <w:tab/>
        <w:t>a.</w:t>
      </w:r>
      <w:r>
        <w:tab/>
        <w:t xml:space="preserve">Discussion and possible approval of </w:t>
      </w:r>
      <w:r w:rsidR="00C350CC">
        <w:t>an</w:t>
      </w:r>
      <w:r>
        <w:t xml:space="preserve"> </w:t>
      </w:r>
    </w:p>
    <w:p w14:paraId="6B0CDF02" w14:textId="68821BA2" w:rsidR="004B2DAD" w:rsidRDefault="00C350CC" w:rsidP="004B2DAD">
      <w:pPr>
        <w:ind w:left="5040"/>
      </w:pPr>
      <w:r>
        <w:t>easement abandonment at</w:t>
      </w:r>
      <w:r w:rsidR="00D35F79">
        <w:t xml:space="preserve"> the</w:t>
      </w:r>
      <w:r>
        <w:t xml:space="preserve"> Sky View </w:t>
      </w:r>
      <w:r w:rsidR="00D35F79">
        <w:t>D</w:t>
      </w:r>
      <w:r>
        <w:t>evelopment.</w:t>
      </w:r>
    </w:p>
    <w:p w14:paraId="67D43494" w14:textId="32DE5417" w:rsidR="004B2DAD" w:rsidRDefault="004B2DAD" w:rsidP="004B2DAD">
      <w:r>
        <w:tab/>
      </w:r>
      <w:r>
        <w:tab/>
      </w:r>
      <w:r>
        <w:tab/>
      </w:r>
      <w:r>
        <w:tab/>
      </w:r>
      <w:r>
        <w:tab/>
      </w:r>
      <w:r>
        <w:tab/>
        <w:t>b.</w:t>
      </w:r>
      <w:r>
        <w:tab/>
        <w:t xml:space="preserve">Discussion </w:t>
      </w:r>
      <w:r w:rsidR="00C350CC">
        <w:t xml:space="preserve">and motion </w:t>
      </w:r>
      <w:r>
        <w:t xml:space="preserve">of </w:t>
      </w:r>
      <w:r w:rsidR="00C350CC">
        <w:t>waiving an impact</w:t>
      </w:r>
    </w:p>
    <w:p w14:paraId="52F1FE7C" w14:textId="66ED069C" w:rsidR="004B2DAD" w:rsidRDefault="00C350CC" w:rsidP="004B2DAD">
      <w:pPr>
        <w:ind w:left="5040"/>
      </w:pPr>
      <w:r>
        <w:t xml:space="preserve">fee for a county EOC building and </w:t>
      </w:r>
      <w:r w:rsidR="00D35F79">
        <w:t>related p</w:t>
      </w:r>
      <w:r>
        <w:t>ioneering agreement for Dennet Construction</w:t>
      </w:r>
      <w:r w:rsidR="00E277C3">
        <w:t>.</w:t>
      </w:r>
    </w:p>
    <w:p w14:paraId="6DAD3505" w14:textId="2137F55A" w:rsidR="004B2DAD" w:rsidRDefault="004B2DAD" w:rsidP="00C350CC">
      <w:pPr>
        <w:ind w:left="5040" w:hanging="720"/>
      </w:pPr>
      <w:r>
        <w:t>c.</w:t>
      </w:r>
      <w:r>
        <w:tab/>
        <w:t>Discussion</w:t>
      </w:r>
      <w:r w:rsidR="00C350CC">
        <w:t xml:space="preserve"> and possible motion approving</w:t>
      </w:r>
      <w:r>
        <w:t xml:space="preserve"> </w:t>
      </w:r>
      <w:r w:rsidR="00C350CC">
        <w:t xml:space="preserve">the Division of Water Quality </w:t>
      </w:r>
      <w:r w:rsidR="00DB7B44">
        <w:t xml:space="preserve">2024 </w:t>
      </w:r>
      <w:r w:rsidR="00C350CC">
        <w:t xml:space="preserve">Municipal </w:t>
      </w:r>
      <w:r w:rsidR="00DB7B44">
        <w:t>Wastewater Planning Program.</w:t>
      </w:r>
    </w:p>
    <w:p w14:paraId="28D7E0BA" w14:textId="1DA11B38" w:rsidR="004B2DAD" w:rsidRDefault="004B2DAD" w:rsidP="00DB7B44">
      <w:pPr>
        <w:ind w:left="5040" w:hanging="720"/>
      </w:pPr>
      <w:r>
        <w:t>d.</w:t>
      </w:r>
      <w:r>
        <w:tab/>
      </w:r>
      <w:r w:rsidR="00DB7B44">
        <w:t>Discussion of zoning revision for resort recreational zones.</w:t>
      </w:r>
    </w:p>
    <w:p w14:paraId="7CD50639" w14:textId="77777777" w:rsidR="004B2DAD" w:rsidRDefault="004B2DAD" w:rsidP="004B2DAD">
      <w:r>
        <w:tab/>
      </w:r>
      <w:r>
        <w:tab/>
      </w:r>
      <w:r>
        <w:tab/>
      </w:r>
      <w:r>
        <w:tab/>
      </w:r>
      <w:r>
        <w:tab/>
      </w:r>
      <w:r>
        <w:tab/>
        <w:t>e.</w:t>
      </w:r>
      <w:r>
        <w:tab/>
        <w:t>Superintendent’s report on other operational</w:t>
      </w:r>
    </w:p>
    <w:p w14:paraId="135CC3ED" w14:textId="77777777" w:rsidR="004B2DAD" w:rsidRDefault="004B2DAD" w:rsidP="004B2DAD">
      <w:pPr>
        <w:ind w:left="4320" w:firstLine="720"/>
      </w:pPr>
      <w:r>
        <w:t>matters.</w:t>
      </w:r>
    </w:p>
    <w:p w14:paraId="68D52174" w14:textId="77777777" w:rsidR="004B2DAD" w:rsidRDefault="004B2DAD" w:rsidP="004B2DAD"/>
    <w:p w14:paraId="53714E7C" w14:textId="3A5AB76E" w:rsidR="004B2DAD" w:rsidRDefault="004B2DAD" w:rsidP="004B2DAD">
      <w:pPr>
        <w:jc w:val="center"/>
      </w:pPr>
      <w:r>
        <w:t>Posted this 2</w:t>
      </w:r>
      <w:r w:rsidR="00DB7B44">
        <w:t>4</w:t>
      </w:r>
      <w:r>
        <w:t xml:space="preserve"> day of </w:t>
      </w:r>
      <w:r w:rsidR="00DB7B44">
        <w:t>February</w:t>
      </w:r>
      <w:r>
        <w:t xml:space="preserve"> 2025</w:t>
      </w:r>
      <w:r>
        <w:br/>
        <w:t>Michael Chandler, Superintendent</w:t>
      </w:r>
    </w:p>
    <w:p w14:paraId="04B328BD" w14:textId="77777777" w:rsidR="00BF1AC6" w:rsidRDefault="00BF1AC6"/>
    <w:sectPr w:rsidR="00BF1A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name w:val="ParaNumbers1"/>
    <w:lvl w:ilvl="0">
      <w:start w:val="1"/>
      <w:numFmt w:val="decimal"/>
      <w:pStyle w:val="Level1"/>
      <w:lvlText w:val="%1."/>
      <w:lvlJc w:val="left"/>
      <w:pPr>
        <w:ind w:left="0" w:firstLine="0"/>
      </w:p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upperLetter"/>
      <w:lvlText w:val="%6."/>
      <w:lvlJc w:val="left"/>
      <w:pPr>
        <w:ind w:left="0" w:firstLine="0"/>
      </w:pPr>
    </w:lvl>
    <w:lvl w:ilvl="6">
      <w:start w:val="1"/>
      <w:numFmt w:val="upperLetter"/>
      <w:lvlText w:val="%7."/>
      <w:lvlJc w:val="left"/>
      <w:pPr>
        <w:ind w:left="0" w:firstLine="0"/>
      </w:pPr>
    </w:lvl>
    <w:lvl w:ilvl="7">
      <w:start w:val="1"/>
      <w:numFmt w:val="lowerLetter"/>
      <w:lvlText w:val="%8)"/>
      <w:lvlJc w:val="left"/>
      <w:pPr>
        <w:ind w:left="0" w:firstLine="0"/>
      </w:pPr>
    </w:lvl>
    <w:lvl w:ilvl="8">
      <w:numFmt w:val="decimal"/>
      <w:lvlText w:val=""/>
      <w:lvlJc w:val="left"/>
      <w:pPr>
        <w:ind w:left="0" w:firstLine="0"/>
      </w:pPr>
    </w:lvl>
  </w:abstractNum>
  <w:abstractNum w:abstractNumId="1" w15:restartNumberingAfterBreak="0">
    <w:nsid w:val="0EA509E7"/>
    <w:multiLevelType w:val="hybridMultilevel"/>
    <w:tmpl w:val="AEDCCB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0616045">
    <w:abstractNumId w:val="1"/>
  </w:num>
  <w:num w:numId="2" w16cid:durableId="1184899846">
    <w:abstractNumId w:val="0"/>
    <w:lvlOverride w:ilvl="0">
      <w:lvl w:ilvl="0">
        <w:start w:val="1"/>
        <w:numFmt w:val="decimal"/>
        <w:pStyle w:val="Level1"/>
        <w:lvlText w:val="%1."/>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DAD"/>
    <w:rsid w:val="004B2DAD"/>
    <w:rsid w:val="006602A4"/>
    <w:rsid w:val="00A66287"/>
    <w:rsid w:val="00AB5919"/>
    <w:rsid w:val="00BF1AC6"/>
    <w:rsid w:val="00C350CC"/>
    <w:rsid w:val="00D35F79"/>
    <w:rsid w:val="00DB7B44"/>
    <w:rsid w:val="00E277C3"/>
    <w:rsid w:val="00FD1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4D17D0"/>
  <w15:chartTrackingRefBased/>
  <w15:docId w15:val="{3DB246CD-A9E8-4D45-A6B1-FCBB78B8F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DAD"/>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4B2D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2D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2D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2D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2D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2DA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2DA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2DA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2DA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D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2D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2D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2D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2D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2D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2D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2D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2DAD"/>
    <w:rPr>
      <w:rFonts w:eastAsiaTheme="majorEastAsia" w:cstheme="majorBidi"/>
      <w:color w:val="272727" w:themeColor="text1" w:themeTint="D8"/>
    </w:rPr>
  </w:style>
  <w:style w:type="paragraph" w:styleId="Title">
    <w:name w:val="Title"/>
    <w:basedOn w:val="Normal"/>
    <w:next w:val="Normal"/>
    <w:link w:val="TitleChar"/>
    <w:uiPriority w:val="10"/>
    <w:qFormat/>
    <w:rsid w:val="004B2DA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2D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2D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2D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2DAD"/>
    <w:pPr>
      <w:spacing w:before="160"/>
      <w:jc w:val="center"/>
    </w:pPr>
    <w:rPr>
      <w:i/>
      <w:iCs/>
      <w:color w:val="404040" w:themeColor="text1" w:themeTint="BF"/>
    </w:rPr>
  </w:style>
  <w:style w:type="character" w:customStyle="1" w:styleId="QuoteChar">
    <w:name w:val="Quote Char"/>
    <w:basedOn w:val="DefaultParagraphFont"/>
    <w:link w:val="Quote"/>
    <w:uiPriority w:val="29"/>
    <w:rsid w:val="004B2DAD"/>
    <w:rPr>
      <w:i/>
      <w:iCs/>
      <w:color w:val="404040" w:themeColor="text1" w:themeTint="BF"/>
    </w:rPr>
  </w:style>
  <w:style w:type="paragraph" w:styleId="ListParagraph">
    <w:name w:val="List Paragraph"/>
    <w:basedOn w:val="Normal"/>
    <w:uiPriority w:val="34"/>
    <w:qFormat/>
    <w:rsid w:val="004B2DAD"/>
    <w:pPr>
      <w:ind w:left="720"/>
      <w:contextualSpacing/>
    </w:pPr>
  </w:style>
  <w:style w:type="character" w:styleId="IntenseEmphasis">
    <w:name w:val="Intense Emphasis"/>
    <w:basedOn w:val="DefaultParagraphFont"/>
    <w:uiPriority w:val="21"/>
    <w:qFormat/>
    <w:rsid w:val="004B2DAD"/>
    <w:rPr>
      <w:i/>
      <w:iCs/>
      <w:color w:val="0F4761" w:themeColor="accent1" w:themeShade="BF"/>
    </w:rPr>
  </w:style>
  <w:style w:type="paragraph" w:styleId="IntenseQuote">
    <w:name w:val="Intense Quote"/>
    <w:basedOn w:val="Normal"/>
    <w:next w:val="Normal"/>
    <w:link w:val="IntenseQuoteChar"/>
    <w:uiPriority w:val="30"/>
    <w:qFormat/>
    <w:rsid w:val="004B2D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2DAD"/>
    <w:rPr>
      <w:i/>
      <w:iCs/>
      <w:color w:val="0F4761" w:themeColor="accent1" w:themeShade="BF"/>
    </w:rPr>
  </w:style>
  <w:style w:type="character" w:styleId="IntenseReference">
    <w:name w:val="Intense Reference"/>
    <w:basedOn w:val="DefaultParagraphFont"/>
    <w:uiPriority w:val="32"/>
    <w:qFormat/>
    <w:rsid w:val="004B2DAD"/>
    <w:rPr>
      <w:b/>
      <w:bCs/>
      <w:smallCaps/>
      <w:color w:val="0F4761" w:themeColor="accent1" w:themeShade="BF"/>
      <w:spacing w:val="5"/>
    </w:rPr>
  </w:style>
  <w:style w:type="paragraph" w:customStyle="1" w:styleId="Level1">
    <w:name w:val="Level 1"/>
    <w:basedOn w:val="Normal"/>
    <w:uiPriority w:val="99"/>
    <w:rsid w:val="004B2DAD"/>
    <w:pPr>
      <w:numPr>
        <w:numId w:val="2"/>
      </w:numPr>
      <w:ind w:left="720" w:hanging="720"/>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256</Words>
  <Characters>1342</Characters>
  <Application>Microsoft Office Word</Application>
  <DocSecurity>0</DocSecurity>
  <Lines>44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 Humphries</dc:creator>
  <cp:keywords/>
  <dc:description/>
  <cp:lastModifiedBy>Darrel Humphries</cp:lastModifiedBy>
  <cp:revision>1</cp:revision>
  <cp:lastPrinted>2025-02-24T19:02:00Z</cp:lastPrinted>
  <dcterms:created xsi:type="dcterms:W3CDTF">2025-02-24T18:05:00Z</dcterms:created>
  <dcterms:modified xsi:type="dcterms:W3CDTF">2025-02-24T19:16:00Z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07756f60-0ca5-4c1b-8326-41f76ad24f39</vt:lpwstr>
  </property>
</Properties>
</file>